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16B" w:rsidRPr="006A115E" w:rsidRDefault="002E416B" w:rsidP="002E41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ИНФОРМАЦИОННОЕ СООБЩЕНИЕ</w:t>
      </w:r>
    </w:p>
    <w:p w:rsidR="002E416B" w:rsidRPr="006A115E" w:rsidRDefault="002E416B" w:rsidP="002E416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о </w:t>
      </w:r>
      <w:r w:rsidRPr="006A115E">
        <w:rPr>
          <w:b/>
          <w:sz w:val="24"/>
          <w:szCs w:val="24"/>
        </w:rPr>
        <w:t> </w:t>
      </w:r>
      <w:r w:rsidRPr="006A115E">
        <w:rPr>
          <w:rFonts w:ascii="Times New Roman" w:hAnsi="Times New Roman" w:cs="Times New Roman"/>
          <w:b/>
          <w:bCs/>
          <w:sz w:val="24"/>
          <w:szCs w:val="24"/>
        </w:rPr>
        <w:t>проведении открытого аукциона на право заключения договора аренды муниципального имущества</w:t>
      </w:r>
    </w:p>
    <w:p w:rsidR="002E416B" w:rsidRPr="00354337" w:rsidRDefault="002E416B" w:rsidP="002E416B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54337">
        <w:rPr>
          <w:rFonts w:ascii="Times New Roman" w:hAnsi="Times New Roman" w:cs="Times New Roman"/>
          <w:bCs/>
          <w:sz w:val="24"/>
          <w:szCs w:val="24"/>
        </w:rPr>
        <w:t> </w:t>
      </w:r>
    </w:p>
    <w:p w:rsidR="002E416B" w:rsidRPr="00766961" w:rsidRDefault="002E416B" w:rsidP="002E416B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«На основании постановления администрации Свердловского района от 11.11.2015  года №645 «О проведении открытого аукциона» Отдел по управлению муниципальным имуществом Свердловского района Орловской области приглашает всех заинтересованных лиц принять участие в аукционе на право заключения договора аренды муниципального имущества открытого по составу участников и форме подаче предложений о размере арендной плате:</w:t>
      </w:r>
    </w:p>
    <w:p w:rsidR="002E416B" w:rsidRPr="00766961" w:rsidRDefault="002E416B" w:rsidP="002E416B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Лот 1. - нежилое помещение №4 в здании управления сельского хозяйства и продовольствия Свердловского района, расположенном по адресу: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gramStart"/>
      <w:r w:rsidRPr="00766961">
        <w:rPr>
          <w:rFonts w:ascii="Times New Roman" w:hAnsi="Times New Roman" w:cs="Times New Roman"/>
          <w:bCs/>
          <w:sz w:val="24"/>
          <w:szCs w:val="24"/>
        </w:rPr>
        <w:t>Змиевка, ул. Ленина, д.44, (1-ый этаж), площадью 15,1 кв.м., для осуществления торгово-закупочной деятельности, размещение офиса организации, начальный размер годовой арендной платы – 47598 (сорок семь тысяч пятьсот девяносто восемь) рублей 00 копеек (без НДС), согласно отчета об оценке ИП Сальникова В.Н. от 10.08.2015 года №04/08-15, сроком на 3 года.</w:t>
      </w:r>
      <w:proofErr w:type="gram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 Размер задатка – 9519 (девять тысяч пятьсот девятнадцать) рублей 60 копеек, «шаг аукциона» - 2379 (две тысячи триста семьдесят девять) рублей 90 копейки.</w:t>
      </w:r>
    </w:p>
    <w:p w:rsidR="002E416B" w:rsidRPr="00766961" w:rsidRDefault="002E416B" w:rsidP="002E416B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Организатор торгов: Отдел по управлению муниципальным имуществом Свердловского района Орловской области, место нахождения: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12, почтовый адрес: 303320,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адрес электронной почты: </w:t>
      </w:r>
      <w:hyperlink r:id="rId4" w:history="1">
        <w:r w:rsidRPr="00766961">
          <w:rPr>
            <w:rFonts w:ascii="Times New Roman" w:hAnsi="Times New Roman" w:cs="Times New Roman"/>
            <w:bCs/>
            <w:sz w:val="24"/>
            <w:szCs w:val="24"/>
          </w:rPr>
          <w:t>galinav85@rambler.ru</w:t>
        </w:r>
      </w:hyperlink>
      <w:r w:rsidRPr="00766961">
        <w:rPr>
          <w:rFonts w:ascii="Times New Roman" w:hAnsi="Times New Roman" w:cs="Times New Roman"/>
          <w:bCs/>
          <w:sz w:val="24"/>
          <w:szCs w:val="24"/>
        </w:rPr>
        <w:t xml:space="preserve"> , номер контактного телефона/факс: 8(48645) 2-16-56 / 2-24-43.</w:t>
      </w:r>
    </w:p>
    <w:p w:rsidR="002E416B" w:rsidRPr="00766961" w:rsidRDefault="002E416B" w:rsidP="002E416B">
      <w:pPr>
        <w:pStyle w:val="02statia2"/>
        <w:widowControl w:val="0"/>
        <w:tabs>
          <w:tab w:val="left" w:pos="1600"/>
        </w:tabs>
        <w:spacing w:before="0" w:line="240" w:lineRule="auto"/>
        <w:ind w:left="0" w:firstLine="540"/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</w:pPr>
      <w:r w:rsidRPr="00766961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Документация об аукционе доступна для ознакомления на официальном сайте торгов </w:t>
      </w:r>
      <w:hyperlink r:id="rId5" w:history="1">
        <w:r w:rsidRPr="00766961">
          <w:rPr>
            <w:rFonts w:eastAsiaTheme="minorEastAsia"/>
            <w:bCs/>
            <w:lang w:eastAsia="ru-RU"/>
          </w:rPr>
          <w:t>www.torgi.gov.ru</w:t>
        </w:r>
      </w:hyperlink>
      <w:r w:rsidRPr="00766961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, сайте муниципального образования http://admzmievka.ru без взимания платы.  Любое заинтересованное лицо вправе направить в письменной форме, в том числе в форме электронного документа Организатору аукциона заявление о предоставлении документации об аукционе по адресу Организатора. Данные заявления могу быть направлены в форме электронного документа, а также в письменной форме, нарочным или почтовым отправлением. Организатор аукциона в течение двух рабочих дней </w:t>
      </w:r>
      <w:proofErr w:type="gramStart"/>
      <w:r w:rsidRPr="00766961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>с даты поступления</w:t>
      </w:r>
      <w:proofErr w:type="gramEnd"/>
      <w:r w:rsidRPr="00766961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 указанного заявления направляет письменно или в форме электронного документа документацию об аукционе без взимания платы при условии, что такое заявление поступило не позднее, чем за три рабочих дня до даты окончания срока подачи заявок на участие в аукционе. Заявления, поступившие позднее, чем за три рабочих дня до даты окончания срока подачи заявок на участие в аукционе, не рассматриваются. </w:t>
      </w:r>
    </w:p>
    <w:p w:rsidR="002E416B" w:rsidRPr="00766961" w:rsidRDefault="002E416B" w:rsidP="002E416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Аукцион состоится 17 декабря 2015 года в 11.00 часов (московское время) по адресу: 303320,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2E416B" w:rsidRPr="00766961" w:rsidRDefault="002E416B" w:rsidP="002E416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Подача заявок со всеми необходимыми документами, заключение договора о задатке осуществляется с 13.11.2015 года по рабочим дням с 9.00 по 17.00 (с 13.00 по 14.00 перерыв) по адресу: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2E416B" w:rsidRPr="00766961" w:rsidRDefault="002E416B" w:rsidP="002E416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Срок окончания приема заявок – 07 декабря 2015 года в 17.00 часов (время московское).</w:t>
      </w:r>
    </w:p>
    <w:p w:rsidR="002E416B" w:rsidRPr="00766961" w:rsidRDefault="002E416B" w:rsidP="002E416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Срок окончания рассмотрения заявок –  14 декабря 2015 года в 14.00 часов.</w:t>
      </w:r>
    </w:p>
    <w:p w:rsidR="002E416B" w:rsidRPr="00766961" w:rsidRDefault="002E416B" w:rsidP="002E416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К участию в аукционе допускаются физические и юридические лица, своевременно подавшие заявки на участие в торгах (с необходимыми документами) и перечислившие задатки (одним платежом) по следующим реквизитам:</w:t>
      </w:r>
    </w:p>
    <w:p w:rsidR="002E416B" w:rsidRPr="00766961" w:rsidRDefault="002E416B" w:rsidP="002E416B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УФК по Орловской области (</w:t>
      </w:r>
      <w:proofErr w:type="gramStart"/>
      <w:r w:rsidRPr="00766961">
        <w:rPr>
          <w:rFonts w:ascii="Times New Roman" w:hAnsi="Times New Roman" w:cs="Times New Roman"/>
          <w:bCs/>
          <w:sz w:val="24"/>
          <w:szCs w:val="24"/>
        </w:rPr>
        <w:t>л</w:t>
      </w:r>
      <w:proofErr w:type="gramEnd"/>
      <w:r w:rsidRPr="00766961">
        <w:rPr>
          <w:rFonts w:ascii="Times New Roman" w:hAnsi="Times New Roman" w:cs="Times New Roman"/>
          <w:bCs/>
          <w:sz w:val="24"/>
          <w:szCs w:val="24"/>
        </w:rPr>
        <w:t>.сч.05543395770 Отдел по управлению муниципальным имуществом Свердловского района)</w:t>
      </w:r>
    </w:p>
    <w:p w:rsidR="002E416B" w:rsidRPr="00766961" w:rsidRDefault="002E416B" w:rsidP="002E416B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ИНН 5722002084  КПП 572201001 </w:t>
      </w:r>
    </w:p>
    <w:p w:rsidR="002E416B" w:rsidRPr="00766961" w:rsidRDefault="002E416B" w:rsidP="002E416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ОГРН-1025702057480</w:t>
      </w:r>
    </w:p>
    <w:p w:rsidR="002E416B" w:rsidRPr="00766961" w:rsidRDefault="002E416B" w:rsidP="002E416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66961">
        <w:rPr>
          <w:rFonts w:ascii="Times New Roman" w:hAnsi="Times New Roman" w:cs="Times New Roman"/>
          <w:bCs/>
          <w:sz w:val="24"/>
          <w:szCs w:val="24"/>
        </w:rPr>
        <w:t>Счет-40302810200003000128</w:t>
      </w:r>
      <w:proofErr w:type="gram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Управление Федерального казначейства по Орловской области</w:t>
      </w:r>
    </w:p>
    <w:p w:rsidR="002E416B" w:rsidRPr="00766961" w:rsidRDefault="002E416B" w:rsidP="002E416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Банк: ГРКЦ ГУ ЦБ г. Орел</w:t>
      </w:r>
    </w:p>
    <w:p w:rsidR="002E416B" w:rsidRPr="00766961" w:rsidRDefault="002E416B" w:rsidP="002E416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Бик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>:  045402001</w:t>
      </w:r>
    </w:p>
    <w:p w:rsidR="002E416B" w:rsidRPr="00766961" w:rsidRDefault="002E416B" w:rsidP="002E416B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Назначения платежа – Задаток на участие в аукционе.</w:t>
      </w:r>
    </w:p>
    <w:p w:rsidR="002E416B" w:rsidRPr="00766961" w:rsidRDefault="002E416B" w:rsidP="002E416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Задаток должен поступить на указанный счет не позднее 07 декабря 2015 года 17.00 часов.</w:t>
      </w:r>
    </w:p>
    <w:p w:rsidR="002E416B" w:rsidRPr="00766961" w:rsidRDefault="002E416B" w:rsidP="002E416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Организатор аукциона праве отказаться от проведения аукциона не </w:t>
      </w:r>
      <w:proofErr w:type="gramStart"/>
      <w:r w:rsidRPr="00766961">
        <w:rPr>
          <w:rFonts w:ascii="Times New Roman" w:hAnsi="Times New Roman" w:cs="Times New Roman"/>
          <w:bCs/>
          <w:sz w:val="24"/>
          <w:szCs w:val="24"/>
        </w:rPr>
        <w:t>позднее</w:t>
      </w:r>
      <w:proofErr w:type="gram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 чем за пять дней до даты окончания срока подачи заявок на участие в аукционе.</w:t>
      </w:r>
    </w:p>
    <w:p w:rsidR="002E416B" w:rsidRPr="00766961" w:rsidRDefault="002E416B" w:rsidP="002E416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Победителем аукциона признается участник, предложивший наиболее высокий размер годовой арендной платы. В день проведения  аукциона с победителем подписывается протокол о результатах торгов.</w:t>
      </w:r>
    </w:p>
    <w:p w:rsidR="002E416B" w:rsidRPr="00766961" w:rsidRDefault="002E416B" w:rsidP="002E416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Получить дополнительную информацию об аукционах и правилах их проведения, ознакомиться с формой заявки, условиями договора о задатке, проектом договора аренды, а также документацией, характеризующей предмет торгов, можно по месту приема заявок со дня опубликования настоящего извещения по адресу: 303320,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2E416B" w:rsidRPr="00766961" w:rsidRDefault="002E416B" w:rsidP="002E416B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Телефон для справок: 8 (48645) 2-16-56».</w:t>
      </w:r>
    </w:p>
    <w:p w:rsidR="002E416B" w:rsidRDefault="002E416B" w:rsidP="002E416B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9353B" w:rsidRDefault="0049353B"/>
    <w:sectPr w:rsidR="0049353B" w:rsidSect="00493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E416B"/>
    <w:rsid w:val="002E416B"/>
    <w:rsid w:val="0049353B"/>
    <w:rsid w:val="00EF5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16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2E416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E416B"/>
    <w:rPr>
      <w:rFonts w:eastAsiaTheme="minorEastAsia"/>
      <w:lang w:eastAsia="ru-RU"/>
    </w:rPr>
  </w:style>
  <w:style w:type="paragraph" w:customStyle="1" w:styleId="02statia2">
    <w:name w:val="02statia2"/>
    <w:basedOn w:val="a"/>
    <w:rsid w:val="002E416B"/>
    <w:pPr>
      <w:suppressAutoHyphens/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hyperlink" Target="mailto:galinav85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1148</Words>
  <Characters>6546</Characters>
  <Application>Microsoft Office Word</Application>
  <DocSecurity>0</DocSecurity>
  <Lines>54</Lines>
  <Paragraphs>15</Paragraphs>
  <ScaleCrop>false</ScaleCrop>
  <Company>Microsoft</Company>
  <LinksUpToDate>false</LinksUpToDate>
  <CharactersWithSpaces>7679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2015-11-13T09:34:00Z</dcterms:created>
  <dcterms:modified xsi:type="dcterms:W3CDTF">2015-11-13T09:34:00Z</dcterms:modified>
</cp:coreProperties>
</file>